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68" w:rsidRDefault="007C6168" w:rsidP="00E778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6168" w:rsidRPr="009C2826" w:rsidRDefault="00F62719" w:rsidP="00E778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2719">
        <w:rPr>
          <w:rFonts w:ascii="Times New Roman" w:hAnsi="Times New Roman" w:cs="Times New Roman"/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pt;height:657pt">
            <v:imagedata r:id="rId7" o:title=""/>
          </v:shape>
        </w:pict>
      </w:r>
    </w:p>
    <w:p w:rsidR="007C6168" w:rsidRDefault="007C6168" w:rsidP="00E778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6168" w:rsidRDefault="007C6168" w:rsidP="00E778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4AB6" w:rsidRDefault="007C4AB6" w:rsidP="00E778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168" w:rsidRPr="00E77883" w:rsidRDefault="007C6168" w:rsidP="00E778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литературному чтению на родном (татарском) языке для 4 класса</w:t>
      </w:r>
      <w:r w:rsidRPr="00241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1721">
        <w:rPr>
          <w:rFonts w:ascii="Times New Roman" w:hAnsi="Times New Roman" w:cs="Times New Roman"/>
          <w:sz w:val="24"/>
          <w:szCs w:val="24"/>
        </w:rPr>
        <w:t>уровень реализации программы: начальное общее образование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721">
        <w:rPr>
          <w:rFonts w:ascii="Times New Roman" w:hAnsi="Times New Roman" w:cs="Times New Roman"/>
          <w:sz w:val="24"/>
          <w:szCs w:val="24"/>
        </w:rPr>
        <w:t xml:space="preserve">разработана 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программой по литературному чтению на родном (татарском) языке </w:t>
      </w:r>
      <w:r w:rsidRPr="00241721">
        <w:rPr>
          <w:rFonts w:ascii="Times New Roman" w:hAnsi="Times New Roman" w:cs="Times New Roman"/>
          <w:sz w:val="24"/>
          <w:szCs w:val="24"/>
        </w:rPr>
        <w:t>для средней (полной)  общеобразовательной школы с русским  языком обучения  (для учащихся татар) 1 – 11 классов.  Ф.Ф.Харисов, Ч.М. Харисова.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21">
        <w:rPr>
          <w:rFonts w:ascii="Times New Roman" w:hAnsi="Times New Roman" w:cs="Times New Roman"/>
          <w:sz w:val="24"/>
          <w:szCs w:val="24"/>
        </w:rPr>
        <w:t>Казань, издательство «Магариф», 2010.</w:t>
      </w:r>
    </w:p>
    <w:p w:rsidR="007C6168" w:rsidRDefault="007C6168" w:rsidP="00E237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Личностные результаты: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чувства гордости за свой народ, своим родным татарским языком, становление гуманистических и демократических ценностных ориентации многонационального российского общества;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</w:t>
      </w:r>
      <w:r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Метапредметные результаты: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средств, представления информации о книгах;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результаты: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татарского  языка (орфоэпических, лексических, грамматических, орфографических, пунктуационных) и правилах речевого этикета. 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татарского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Восприятие на слух художественного текста (рассказ, стихотворение) в исполнении учителя, учащегося на татарском языке.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Подробный пересказ текста  на татарском языке;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Разделение  текста на части, озаглавив части;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Осознанное, правильное, выразительное чтение вслух на родном татарском языке;</w:t>
      </w:r>
    </w:p>
    <w:p w:rsidR="007C6168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Составление простого и сложного плана текста;</w:t>
      </w:r>
    </w:p>
    <w:p w:rsidR="007C6168" w:rsidRPr="00C65D8E" w:rsidRDefault="007C6168" w:rsidP="00E2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Самостоятельная характеристика героя (портрет, черты характера и поступки, речь, отношение автора к герою; собственное отношение к герою).</w:t>
      </w:r>
    </w:p>
    <w:p w:rsidR="007C6168" w:rsidRDefault="007C6168" w:rsidP="00EE0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168" w:rsidRDefault="007C6168" w:rsidP="00EF461F">
      <w:pPr>
        <w:pStyle w:val="c30"/>
        <w:tabs>
          <w:tab w:val="left" w:pos="362"/>
        </w:tabs>
        <w:spacing w:line="240" w:lineRule="auto"/>
        <w:ind w:left="180" w:right="180" w:firstLine="180"/>
        <w:rPr>
          <w:b/>
          <w:bCs/>
          <w:lang w:val="ru-RU"/>
        </w:rPr>
      </w:pPr>
      <w:r>
        <w:rPr>
          <w:b/>
          <w:bCs/>
          <w:lang w:val="ru-RU"/>
        </w:rPr>
        <w:t>Содержание</w:t>
      </w:r>
    </w:p>
    <w:p w:rsidR="007C6168" w:rsidRPr="00E358FC" w:rsidRDefault="007C6168" w:rsidP="00EF461F">
      <w:pPr>
        <w:pStyle w:val="c30"/>
        <w:tabs>
          <w:tab w:val="left" w:pos="362"/>
        </w:tabs>
        <w:spacing w:line="240" w:lineRule="auto"/>
        <w:ind w:left="180" w:right="180" w:firstLine="180"/>
        <w:rPr>
          <w:b/>
          <w:bCs/>
          <w:lang w:val="ru-RU"/>
        </w:rPr>
      </w:pPr>
      <w:r>
        <w:rPr>
          <w:b/>
          <w:bCs/>
          <w:lang w:val="ru-RU"/>
        </w:rPr>
        <w:t>IV КЛАСС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Слушание.</w:t>
      </w:r>
      <w:r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Говорение.</w:t>
      </w:r>
      <w:r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Чтение.</w:t>
      </w:r>
      <w:r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Чтение вслух.</w:t>
      </w:r>
      <w:r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Чтение про себя.</w:t>
      </w:r>
      <w:r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Письмо.</w:t>
      </w:r>
      <w:r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Умение слушать (аудирование).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>
        <w:rPr>
          <w:rFonts w:ascii="Times New Roman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rFonts w:ascii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>
        <w:rPr>
          <w:rFonts w:ascii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текста: художественном, учебном, научно-популярном — и их сравнение. 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 на родном татарском языке,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 Виды информации в книге: научная, художественная (с опорой на внешние показатели книги, её справочно-иллюстративный материал.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</w:t>
      </w:r>
      <w:r>
        <w:rPr>
          <w:rFonts w:ascii="Times New Roman" w:hAnsi="Times New Roman" w:cs="Times New Roman"/>
          <w:sz w:val="24"/>
          <w:szCs w:val="24"/>
        </w:rPr>
        <w:softHyphen/>
        <w:t>знание понятия «Родина», «Родной язык». Схожесть тем и героев в фольклоре разных народов. Самостоятельное воспроизведение текста с использованием вы</w:t>
      </w:r>
      <w:r>
        <w:rPr>
          <w:rFonts w:ascii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>
        <w:rPr>
          <w:rFonts w:ascii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</w:t>
      </w:r>
      <w:r>
        <w:rPr>
          <w:rFonts w:ascii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rFonts w:ascii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научно-популярным, учебным и другими текстами.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</w:t>
      </w:r>
      <w:r>
        <w:rPr>
          <w:rFonts w:ascii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обучающихся</w:t>
      </w:r>
      <w:r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</w:t>
      </w:r>
      <w:r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Обязательный минимум к содержанию знаний.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Коммуникативная компетенция. </w:t>
      </w:r>
      <w:r>
        <w:rPr>
          <w:rFonts w:ascii="Times New Roman CYR" w:hAnsi="Times New Roman CYR" w:cs="Times New Roman CYR"/>
          <w:sz w:val="24"/>
          <w:szCs w:val="24"/>
        </w:rPr>
        <w:t>Речь. Устная и письменная речь. Диалогическая и монологическая речь. Стили речи. Литературный язык. Правильно выбирать языковые единицы  в зависимости от ситуации.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Тема, основная мысль  и структура текста. Жанр текста. Понятие о нормах литературного языка.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Усвоить виды речевой деятельности (понимание, рассказ, чтение и письмо).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составлять монологи и диалоги.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Краткий или полный пересказ текста. Писать диктанты, изложения и сочинения. Составление текстов в разных жанрах и стилях: отзыв, аннотация, письмо, доверенность, заявление, тезис, конспект и др.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Лингвистическая компетенция. </w:t>
      </w:r>
      <w:r>
        <w:rPr>
          <w:rFonts w:ascii="Times New Roman CYR" w:hAnsi="Times New Roman CYR" w:cs="Times New Roman CYR"/>
          <w:sz w:val="24"/>
          <w:szCs w:val="24"/>
        </w:rPr>
        <w:t>Место языка в жизни и обществе.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Литературный язык и её нормы.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Изменения в лексике татарского языка в последние годы.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Использовании научных  словарей по татарскому языку.</w:t>
      </w: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C6168" w:rsidRDefault="007C6168" w:rsidP="00EF46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C6168" w:rsidRPr="00E77883" w:rsidRDefault="007C6168" w:rsidP="00E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Требования к подготовке учащихся в конце 4  класса</w:t>
      </w:r>
      <w:r>
        <w:rPr>
          <w:rStyle w:val="c7c13"/>
          <w:rFonts w:ascii="Times New Roman" w:hAnsi="Times New Roman" w:cs="Times New Roman"/>
          <w:sz w:val="24"/>
          <w:szCs w:val="24"/>
        </w:rPr>
        <w:tab/>
      </w:r>
    </w:p>
    <w:p w:rsidR="007C6168" w:rsidRPr="00E77883" w:rsidRDefault="007C6168" w:rsidP="00EF46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77883">
        <w:rPr>
          <w:rStyle w:val="c7c13c16"/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 xml:space="preserve">- устанавливать смысловые связки между частями прочитанного текста, определять главную мысль прочитанного и выражать её своими словами; 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составлять план к прочитанному;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составлять пересказ прочитанного текста, придумывать его   возможное продолжение и завершение;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 xml:space="preserve">- выделять в тексте слова автора, действующих лиц, пейзажные и бытовые описания;       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осознанно воспринимать содержание читаемого учителем или одноклассниками произведения, устного ответа товарища;</w:t>
      </w:r>
    </w:p>
    <w:p w:rsidR="007C6168" w:rsidRDefault="007C6168" w:rsidP="00EF461F">
      <w:pPr>
        <w:pStyle w:val="a3"/>
        <w:rPr>
          <w:rStyle w:val="c7c13"/>
          <w:rFonts w:cs="Times New Roman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оценивать выполнение любой проделанной работы.</w:t>
      </w:r>
    </w:p>
    <w:p w:rsidR="007C6168" w:rsidRPr="00E77883" w:rsidRDefault="007C6168" w:rsidP="00EF461F">
      <w:pPr>
        <w:pStyle w:val="a3"/>
        <w:rPr>
          <w:rFonts w:cs="Times New Roman"/>
          <w:b/>
          <w:bCs/>
        </w:rPr>
      </w:pPr>
      <w:r w:rsidRPr="00E77883">
        <w:rPr>
          <w:rStyle w:val="c7c13"/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4 КЛАССА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владеть навыками сознательного, правильного</w:t>
      </w:r>
      <w:r>
        <w:rPr>
          <w:rStyle w:val="c7c13c16"/>
          <w:rFonts w:ascii="Times New Roman" w:hAnsi="Times New Roman" w:cs="Times New Roman"/>
          <w:sz w:val="24"/>
          <w:szCs w:val="24"/>
        </w:rPr>
        <w:t> </w:t>
      </w:r>
      <w:r>
        <w:rPr>
          <w:rStyle w:val="c7c13"/>
          <w:rFonts w:ascii="Times New Roman" w:hAnsi="Times New Roman" w:cs="Times New Roman"/>
          <w:sz w:val="24"/>
          <w:szCs w:val="24"/>
        </w:rPr>
        <w:t>и выразительного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чтения целыми словами при темпе чтения</w:t>
      </w:r>
      <w:r>
        <w:rPr>
          <w:rStyle w:val="c7c13c16"/>
          <w:rFonts w:ascii="Times New Roman" w:hAnsi="Times New Roman" w:cs="Times New Roman"/>
          <w:sz w:val="24"/>
          <w:szCs w:val="24"/>
        </w:rPr>
        <w:t> </w:t>
      </w:r>
      <w:r>
        <w:rPr>
          <w:rStyle w:val="c7c13"/>
          <w:rFonts w:ascii="Times New Roman" w:hAnsi="Times New Roman" w:cs="Times New Roman"/>
          <w:sz w:val="24"/>
          <w:szCs w:val="24"/>
        </w:rPr>
        <w:t>не менее</w:t>
      </w:r>
      <w:r>
        <w:rPr>
          <w:rStyle w:val="c7c13"/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Style w:val="c7c13"/>
          <w:rFonts w:ascii="Times New Roman" w:hAnsi="Times New Roman" w:cs="Times New Roman"/>
          <w:sz w:val="24"/>
          <w:szCs w:val="24"/>
        </w:rPr>
        <w:t>65 - 75 слов в мин.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понимать содержание прочитанного произведения определять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7c13"/>
          <w:rFonts w:ascii="Times New Roman" w:hAnsi="Times New Roman" w:cs="Times New Roman"/>
          <w:sz w:val="24"/>
          <w:szCs w:val="24"/>
        </w:rPr>
        <w:t>тему;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c16"/>
          <w:rFonts w:ascii="Times New Roman" w:hAnsi="Times New Roman" w:cs="Times New Roman"/>
          <w:b/>
          <w:bCs/>
          <w:sz w:val="24"/>
          <w:szCs w:val="24"/>
        </w:rPr>
        <w:t>Обучающиеся должны уметь</w:t>
      </w:r>
      <w:r>
        <w:rPr>
          <w:rStyle w:val="c7c13c16"/>
          <w:rFonts w:ascii="Times New Roman" w:hAnsi="Times New Roman" w:cs="Times New Roman"/>
          <w:sz w:val="24"/>
          <w:szCs w:val="24"/>
        </w:rPr>
        <w:t>: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 xml:space="preserve">- устанавливать смысловые связки между частями прочитанного текста, определять главную мысль прочитанного и выражать её своими словами; 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составлять план к прочитанному;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составлять пересказ прочитанного текста, придумывать его   возможное продолжение и завершение;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 xml:space="preserve">- выделять в тексте слова автора, действующих лиц, пейзажные и бытовые описания;       </w:t>
      </w:r>
    </w:p>
    <w:p w:rsidR="007C6168" w:rsidRDefault="007C6168" w:rsidP="00EF4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осознанно воспринимать содержание читаемого учителем или одноклассниками произведения, устного ответа товарища;</w:t>
      </w:r>
    </w:p>
    <w:p w:rsidR="007C6168" w:rsidRDefault="007C6168" w:rsidP="00EF461F">
      <w:pPr>
        <w:pStyle w:val="a3"/>
        <w:rPr>
          <w:rStyle w:val="c7c13"/>
          <w:rFonts w:cs="Times New Roman"/>
        </w:rPr>
      </w:pPr>
      <w:r>
        <w:rPr>
          <w:rStyle w:val="c7c13"/>
          <w:rFonts w:ascii="Times New Roman" w:hAnsi="Times New Roman" w:cs="Times New Roman"/>
          <w:sz w:val="24"/>
          <w:szCs w:val="24"/>
        </w:rPr>
        <w:t>- оценивать выполнение любой проделанной работы.</w:t>
      </w:r>
    </w:p>
    <w:p w:rsidR="007C6168" w:rsidRDefault="007C6168" w:rsidP="00EF461F">
      <w:pPr>
        <w:keepNext/>
        <w:spacing w:line="240" w:lineRule="auto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предмета в учебном плане.</w:t>
      </w:r>
    </w:p>
    <w:p w:rsidR="007C6168" w:rsidRDefault="007C6168" w:rsidP="00EF4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 учебным планом образовательного учреждения и годовым календарным учебным графиком: 34 учебных недель; 3 часа в неделю; 103 часов за год,  что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Федерального компонента государственного стандарта начального образования, и  соответствует основной образовательной программе начального общего образования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«Староашировская СОШ имени Героя Советского Союза Шамкаева Акрама Беляевича».</w:t>
      </w:r>
    </w:p>
    <w:p w:rsidR="007C6168" w:rsidRDefault="007C6168" w:rsidP="00EF461F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7C6168" w:rsidRPr="00EF461F" w:rsidRDefault="007C6168" w:rsidP="00EE00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7C6168" w:rsidRDefault="007C6168" w:rsidP="00EE007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FA7240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 планирование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литературному чтению на родном (татарском) языке в 4 классе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</w:p>
    <w:tbl>
      <w:tblPr>
        <w:tblW w:w="85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2"/>
        <w:gridCol w:w="5812"/>
        <w:gridCol w:w="1701"/>
      </w:tblGrid>
      <w:tr w:rsidR="007C6168" w:rsidRPr="00FA7240">
        <w:trPr>
          <w:cantSplit/>
          <w:trHeight w:val="426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C6168" w:rsidRPr="00FA7240">
        <w:trPr>
          <w:cantSplit/>
          <w:trHeight w:val="396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Хасанов. "Август". Ш.Маннур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"Сагынып кайттык"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</w:tr>
      <w:tr w:rsidR="007C6168" w:rsidRPr="00FA7240">
        <w:trPr>
          <w:cantSplit/>
          <w:trHeight w:val="336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"Алдакчы Наил" А.Алиш.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7C6168" w:rsidRPr="00FA7240">
        <w:trPr>
          <w:cantSplit/>
          <w:trHeight w:val="352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«Тырыш Юн Су" китайская народная сказка.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7C6168" w:rsidRPr="00FA7240">
        <w:trPr>
          <w:cantSplit/>
          <w:trHeight w:val="436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А.Файзи "Тукай",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Тукай"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Ай </w:t>
            </w: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һәм </w:t>
            </w: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Кояш"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7C6168" w:rsidRPr="00FA7240">
        <w:trPr>
          <w:cantSplit/>
          <w:trHeight w:val="338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Внеклассное чтение  "Яшь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агач" Г.Тукай.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7C6168" w:rsidRPr="00FA7240">
        <w:trPr>
          <w:cantSplit/>
          <w:trHeight w:val="339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"Кырмыскалар" М. Галау.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7C6168" w:rsidRPr="00FA7240">
        <w:trPr>
          <w:cantSplit/>
          <w:trHeight w:val="390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«Аю агачлар белән сөйләшә"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Г. Галиев.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7C6168" w:rsidRPr="00FA7240">
        <w:trPr>
          <w:cantSplit/>
          <w:trHeight w:val="474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"Фатыйма белән Сандугач" </w:t>
            </w:r>
            <w:r w:rsidRPr="00FA72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Г. Тукай. "Күгәрчен һәм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малай" Р.Хафизова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7C6168" w:rsidRPr="00FA7240">
        <w:trPr>
          <w:cantSplit/>
          <w:trHeight w:val="310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 </w:t>
            </w: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"Арыслан белән эт" Л.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7C6168" w:rsidRPr="00FA7240">
        <w:trPr>
          <w:cantSplit/>
          <w:trHeight w:val="340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Н. Думави " Сарбай"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7C6168" w:rsidRPr="00FA7240">
        <w:trPr>
          <w:cantSplit/>
          <w:trHeight w:val="355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Р.Тухфатуллин "Сабый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чаклар"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7C6168" w:rsidRPr="00FA7240">
        <w:trPr>
          <w:cantSplit/>
          <w:trHeight w:val="371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"Угры" А. Тимергалин.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7C6168" w:rsidRPr="00FA7240">
        <w:trPr>
          <w:cantSplit/>
          <w:trHeight w:val="388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</w:pP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>Нур Ахмадиев “Чалбар”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7C6168" w:rsidRPr="00FA7240">
        <w:trPr>
          <w:cantSplit/>
          <w:trHeight w:val="361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"Ун сумлык маҗара" Л.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Ихсанова.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7C6168" w:rsidRPr="00FA7240">
        <w:trPr>
          <w:cantSplit/>
          <w:trHeight w:val="448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"Зәңгәр күлдә ай коена" Ф.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Яруллин.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7C6168" w:rsidRPr="00FA7240">
        <w:trPr>
          <w:cantSplit/>
          <w:trHeight w:val="419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А.Еники «Кунакта»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7C6168" w:rsidRPr="00FA7240">
        <w:trPr>
          <w:cantSplit/>
          <w:trHeight w:val="331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Внеклассное чтение творчество М. Джалиля.</w:t>
            </w:r>
          </w:p>
        </w:tc>
        <w:tc>
          <w:tcPr>
            <w:tcW w:w="1701" w:type="dxa"/>
          </w:tcPr>
          <w:p w:rsidR="007C6168" w:rsidRPr="007916A1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</w:tr>
      <w:tr w:rsidR="007C6168" w:rsidRPr="00FA7240">
        <w:trPr>
          <w:cantSplit/>
          <w:trHeight w:val="414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"Икебездә унөчтә булсак"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М. Карим.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7C6168" w:rsidRPr="00FA7240">
        <w:trPr>
          <w:cantSplit/>
          <w:trHeight w:val="425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"Сугышмыйча ярамый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соң?" А.Лингрен.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7C6168" w:rsidRPr="00FA7240">
        <w:trPr>
          <w:cantSplit/>
          <w:trHeight w:val="410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"Канатлы ат" П.Ершов.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7C6168" w:rsidRPr="00FA7240">
        <w:trPr>
          <w:cantSplit/>
          <w:trHeight w:val="335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"Солтан патша" А.С. Пушкин.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7C6168" w:rsidRPr="00FA7240">
        <w:trPr>
          <w:cantSplit/>
          <w:trHeight w:val="417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"Солтан патша" А.С. Пушкин.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7C6168" w:rsidRPr="00FA7240">
        <w:trPr>
          <w:cantSplit/>
          <w:trHeight w:val="415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"Том Сойер маҗаралары"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М.Твен.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7C6168" w:rsidRPr="00FA7240">
        <w:trPr>
          <w:cantSplit/>
          <w:trHeight w:val="414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"Нәни принц" Антуан де 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Сент- Экзюпери.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7C6168" w:rsidRPr="00FA7240">
        <w:trPr>
          <w:cantSplit/>
          <w:trHeight w:val="411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 Туфан</w:t>
            </w:r>
            <w:r w:rsidRPr="00FA7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“Давылда”, 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7C6168" w:rsidRPr="00FA7240">
        <w:trPr>
          <w:cantSplit/>
          <w:trHeight w:val="411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 Туфан</w:t>
            </w:r>
            <w:r w:rsidRPr="00FA7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“Тургай нигә эндәшми”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01" w:type="dxa"/>
          </w:tcPr>
          <w:p w:rsidR="007C6168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7C6168" w:rsidRPr="00FA7240">
        <w:trPr>
          <w:cantSplit/>
          <w:trHeight w:val="564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 xml:space="preserve">Сибгат Хаким </w:t>
            </w:r>
            <w:r w:rsidRPr="00FA7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“Яңа шәһәрдә яшь  юкә”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7C6168" w:rsidRPr="00FA7240">
        <w:trPr>
          <w:cantSplit/>
          <w:trHeight w:val="355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 xml:space="preserve">Сибгат Хаким </w:t>
            </w:r>
            <w:r w:rsidRPr="00FA7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“Апрель башы”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01" w:type="dxa"/>
          </w:tcPr>
          <w:p w:rsidR="007C6168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7C6168" w:rsidRPr="00FA7240">
        <w:trPr>
          <w:cantSplit/>
          <w:trHeight w:val="423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 xml:space="preserve">Махмут Хусаин  </w:t>
            </w:r>
            <w:r w:rsidRPr="00FA7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“Күңелле чак”, “Китап”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7C6168" w:rsidRPr="00FA7240">
        <w:trPr>
          <w:cantSplit/>
          <w:trHeight w:val="433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Пословицы и поговорки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7C6168" w:rsidRPr="00FA7240">
        <w:trPr>
          <w:cantSplit/>
          <w:trHeight w:val="277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 xml:space="preserve"> Загадки. Анекдоты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7C6168" w:rsidRPr="00FA7240">
        <w:trPr>
          <w:cantSplit/>
          <w:trHeight w:val="350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Татарские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7C6168" w:rsidRPr="00FA7240">
        <w:trPr>
          <w:cantSplit/>
          <w:trHeight w:val="356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Вн. чтение.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7C6168" w:rsidRPr="00FA7240">
        <w:trPr>
          <w:cantSplit/>
          <w:trHeight w:val="474"/>
        </w:trPr>
        <w:tc>
          <w:tcPr>
            <w:tcW w:w="992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7C6168" w:rsidRPr="00FA7240" w:rsidRDefault="007C6168" w:rsidP="00B7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40">
              <w:rPr>
                <w:rFonts w:ascii="Times New Roman" w:hAnsi="Times New Roman" w:cs="Times New Roman"/>
                <w:sz w:val="24"/>
                <w:szCs w:val="24"/>
              </w:rPr>
              <w:t>Р.речи. Сочинение «Здравствуй, лето!».</w:t>
            </w:r>
          </w:p>
        </w:tc>
        <w:tc>
          <w:tcPr>
            <w:tcW w:w="1701" w:type="dxa"/>
          </w:tcPr>
          <w:p w:rsidR="007C6168" w:rsidRPr="00FA7240" w:rsidRDefault="007C6168" w:rsidP="00B70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</w:tr>
    </w:tbl>
    <w:p w:rsidR="007C6168" w:rsidRDefault="007C6168" w:rsidP="00EE007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 w:rsidP="00EE0072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highlight w:val="white"/>
        </w:rPr>
      </w:pPr>
    </w:p>
    <w:p w:rsidR="007C6168" w:rsidRDefault="007C6168">
      <w:pPr>
        <w:rPr>
          <w:rFonts w:cs="Times New Roman"/>
        </w:rPr>
      </w:pPr>
    </w:p>
    <w:sectPr w:rsidR="007C6168" w:rsidSect="008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37" w:rsidRDefault="00016437" w:rsidP="00EE00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6437" w:rsidRDefault="00016437" w:rsidP="00EE00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37" w:rsidRDefault="00016437" w:rsidP="00EE00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6437" w:rsidRDefault="00016437" w:rsidP="00EE00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3DF"/>
    <w:multiLevelType w:val="hybridMultilevel"/>
    <w:tmpl w:val="9C3AF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8174F"/>
    <w:multiLevelType w:val="hybridMultilevel"/>
    <w:tmpl w:val="E67E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34082"/>
    <w:multiLevelType w:val="hybridMultilevel"/>
    <w:tmpl w:val="E048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47"/>
    <w:rsid w:val="00016437"/>
    <w:rsid w:val="00051947"/>
    <w:rsid w:val="001F77F0"/>
    <w:rsid w:val="00241721"/>
    <w:rsid w:val="00246A04"/>
    <w:rsid w:val="007916A1"/>
    <w:rsid w:val="007C4AB6"/>
    <w:rsid w:val="007C6168"/>
    <w:rsid w:val="008004C6"/>
    <w:rsid w:val="009C2826"/>
    <w:rsid w:val="00A7660E"/>
    <w:rsid w:val="00B70B5F"/>
    <w:rsid w:val="00C65D8E"/>
    <w:rsid w:val="00E23777"/>
    <w:rsid w:val="00E358FC"/>
    <w:rsid w:val="00E4395E"/>
    <w:rsid w:val="00E77883"/>
    <w:rsid w:val="00EE0072"/>
    <w:rsid w:val="00EF461F"/>
    <w:rsid w:val="00F62719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0072"/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EE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E0072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EE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0072"/>
    <w:rPr>
      <w:rFonts w:ascii="Calibri" w:hAnsi="Calibri" w:cs="Calibri"/>
      <w:lang w:eastAsia="ru-RU"/>
    </w:rPr>
  </w:style>
  <w:style w:type="paragraph" w:customStyle="1" w:styleId="a8">
    <w:name w:val="Стиль"/>
    <w:uiPriority w:val="99"/>
    <w:rsid w:val="00EF4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uiPriority w:val="99"/>
    <w:rsid w:val="00EF461F"/>
    <w:pPr>
      <w:widowControl w:val="0"/>
      <w:tabs>
        <w:tab w:val="left" w:pos="362"/>
      </w:tabs>
      <w:suppressAutoHyphens/>
      <w:autoSpaceDE w:val="0"/>
      <w:spacing w:after="0" w:line="266" w:lineRule="atLeast"/>
      <w:ind w:firstLine="363"/>
      <w:jc w:val="both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p1">
    <w:name w:val="p1"/>
    <w:basedOn w:val="a"/>
    <w:uiPriority w:val="99"/>
    <w:rsid w:val="00EF461F"/>
    <w:pPr>
      <w:widowControl w:val="0"/>
      <w:tabs>
        <w:tab w:val="left" w:pos="204"/>
      </w:tabs>
      <w:suppressAutoHyphens/>
      <w:autoSpaceDE w:val="0"/>
      <w:spacing w:after="0" w:line="266" w:lineRule="atLeast"/>
      <w:jc w:val="both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p8">
    <w:name w:val="p8"/>
    <w:basedOn w:val="a"/>
    <w:uiPriority w:val="99"/>
    <w:rsid w:val="00EF461F"/>
    <w:pPr>
      <w:widowControl w:val="0"/>
      <w:tabs>
        <w:tab w:val="left" w:pos="362"/>
      </w:tabs>
      <w:suppressAutoHyphens/>
      <w:autoSpaceDE w:val="0"/>
      <w:spacing w:after="0" w:line="266" w:lineRule="atLeast"/>
      <w:ind w:firstLine="363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30">
    <w:name w:val="c30"/>
    <w:basedOn w:val="a"/>
    <w:uiPriority w:val="99"/>
    <w:rsid w:val="00EF461F"/>
    <w:pPr>
      <w:widowControl w:val="0"/>
      <w:suppressAutoHyphens/>
      <w:autoSpaceDE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p53">
    <w:name w:val="p53"/>
    <w:basedOn w:val="a"/>
    <w:uiPriority w:val="99"/>
    <w:rsid w:val="00EF461F"/>
    <w:pPr>
      <w:widowControl w:val="0"/>
      <w:tabs>
        <w:tab w:val="left" w:pos="1360"/>
        <w:tab w:val="left" w:pos="1644"/>
      </w:tabs>
      <w:suppressAutoHyphens/>
      <w:autoSpaceDE w:val="0"/>
      <w:spacing w:after="0" w:line="240" w:lineRule="atLeast"/>
      <w:ind w:left="1644" w:hanging="283"/>
      <w:jc w:val="both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p54">
    <w:name w:val="p54"/>
    <w:basedOn w:val="a"/>
    <w:uiPriority w:val="99"/>
    <w:rsid w:val="00EF461F"/>
    <w:pPr>
      <w:widowControl w:val="0"/>
      <w:suppressAutoHyphens/>
      <w:autoSpaceDE w:val="0"/>
      <w:spacing w:after="0" w:line="240" w:lineRule="atLeast"/>
      <w:ind w:left="1486"/>
      <w:jc w:val="both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56">
    <w:name w:val="c56"/>
    <w:basedOn w:val="a"/>
    <w:uiPriority w:val="99"/>
    <w:rsid w:val="00EF461F"/>
    <w:pPr>
      <w:widowControl w:val="0"/>
      <w:suppressAutoHyphens/>
      <w:autoSpaceDE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c7c13">
    <w:name w:val="c7 c13"/>
    <w:basedOn w:val="a0"/>
    <w:uiPriority w:val="99"/>
    <w:rsid w:val="00EF461F"/>
  </w:style>
  <w:style w:type="character" w:customStyle="1" w:styleId="c7c13c16">
    <w:name w:val="c7 c13 c16"/>
    <w:basedOn w:val="a0"/>
    <w:uiPriority w:val="99"/>
    <w:rsid w:val="00EF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3021</Words>
  <Characters>17222</Characters>
  <Application>Microsoft Office Word</Application>
  <DocSecurity>0</DocSecurity>
  <Lines>143</Lines>
  <Paragraphs>40</Paragraphs>
  <ScaleCrop>false</ScaleCrop>
  <Company>Krokoz™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9</cp:revision>
  <dcterms:created xsi:type="dcterms:W3CDTF">2018-09-18T08:59:00Z</dcterms:created>
  <dcterms:modified xsi:type="dcterms:W3CDTF">2018-09-26T10:24:00Z</dcterms:modified>
</cp:coreProperties>
</file>